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15D" w:rsidRPr="00E2115D" w:rsidRDefault="00E2115D" w:rsidP="00E2115D">
      <w:pPr>
        <w:pBdr>
          <w:bottom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2115D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15D">
        <w:rPr>
          <w:rFonts w:ascii="Times New Roman" w:eastAsia="Times New Roman" w:hAnsi="Times New Roman" w:cs="Times New Roman"/>
          <w:b/>
          <w:bCs/>
          <w:sz w:val="36"/>
          <w:szCs w:val="36"/>
        </w:rPr>
        <w:t>Project Details</w:t>
      </w:r>
    </w:p>
    <w:p w:rsidR="00E2115D" w:rsidRPr="00E2115D" w:rsidRDefault="00E2115D" w:rsidP="00E2115D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Project Code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tender_189890 </w:t>
      </w:r>
    </w:p>
    <w:p w:rsidR="00E2115D" w:rsidRPr="00E2115D" w:rsidRDefault="00E2115D" w:rsidP="00E2115D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Project Title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Consultancy Services for scope of work preparation for Total Facilitie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15D">
        <w:rPr>
          <w:rFonts w:ascii="Times New Roman" w:eastAsia="Times New Roman" w:hAnsi="Times New Roman" w:cs="Times New Roman"/>
          <w:b/>
          <w:bCs/>
          <w:sz w:val="36"/>
          <w:szCs w:val="36"/>
        </w:rPr>
        <w:t>Opportunity Details</w:t>
      </w:r>
    </w:p>
    <w:p w:rsidR="00E2115D" w:rsidRPr="00E2115D" w:rsidRDefault="00E2115D" w:rsidP="00E2115D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Description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>: kindly input your total price without VAT in section 3.1.2 and in section 3.4 enter it as per the breakdown</w:t>
      </w:r>
      <w:r w:rsidRPr="00E2115D">
        <w:rPr>
          <w:rFonts w:ascii="Times New Roman" w:eastAsia="Times New Roman" w:hAnsi="Times New Roman" w:cs="Times New Roman"/>
          <w:sz w:val="24"/>
          <w:szCs w:val="24"/>
        </w:rPr>
        <w:br/>
        <w:t>- please note that the prices for both sections should be the same</w:t>
      </w:r>
      <w:r w:rsidRPr="00E2115D">
        <w:rPr>
          <w:rFonts w:ascii="Times New Roman" w:eastAsia="Times New Roman" w:hAnsi="Times New Roman" w:cs="Times New Roman"/>
          <w:sz w:val="24"/>
          <w:szCs w:val="24"/>
        </w:rPr>
        <w:br/>
      </w:r>
      <w:r w:rsidRPr="00E2115D">
        <w:rPr>
          <w:rFonts w:ascii="Times New Roman" w:eastAsia="Times New Roman" w:hAnsi="Times New Roman" w:cs="Times New Roman"/>
          <w:sz w:val="24"/>
          <w:szCs w:val="24"/>
        </w:rPr>
        <w:br/>
        <w:t xml:space="preserve">Dubai Municipality has the right to disqualify your offer if different prices are submitted - </w:t>
      </w:r>
      <w:r w:rsidRPr="00E2115D">
        <w:rPr>
          <w:rFonts w:ascii="Times New Roman" w:eastAsia="Times New Roman" w:hAnsi="Times New Roman" w:cs="Times New Roman"/>
          <w:sz w:val="24"/>
          <w:szCs w:val="24"/>
        </w:rPr>
        <w:br/>
        <w:t xml:space="preserve">1: Consultancy Services for scope of work preparation for Total Facilities Management for Civil &amp; MEP services </w:t>
      </w:r>
      <w:r w:rsidRPr="00E2115D">
        <w:rPr>
          <w:rFonts w:ascii="Times New Roman" w:eastAsia="Times New Roman" w:hAnsi="Times New Roman" w:cs="Times New Roman"/>
          <w:sz w:val="24"/>
          <w:szCs w:val="24"/>
        </w:rPr>
        <w:br/>
        <w:t>for Deira DM Locations at Diera &amp; Bur Dubai - 1 Each</w:t>
      </w:r>
      <w:r w:rsidRPr="00E2115D">
        <w:rPr>
          <w:rFonts w:ascii="Times New Roman" w:eastAsia="Times New Roman" w:hAnsi="Times New Roman" w:cs="Times New Roman"/>
          <w:sz w:val="24"/>
          <w:szCs w:val="24"/>
        </w:rPr>
        <w:br/>
        <w:t>1: Consultancy fees for preparing a detailed TFM Contract Document for Deira Locations - 1 Each</w:t>
      </w:r>
      <w:r w:rsidRPr="00E2115D">
        <w:rPr>
          <w:rFonts w:ascii="Times New Roman" w:eastAsia="Times New Roman" w:hAnsi="Times New Roman" w:cs="Times New Roman"/>
          <w:sz w:val="24"/>
          <w:szCs w:val="24"/>
        </w:rPr>
        <w:br/>
        <w:t>2: Consultancy fees for preparing a detailed TFM Contract Document for Bur Dubai Locations - 1 Each</w:t>
      </w:r>
    </w:p>
    <w:p w:rsidR="00E2115D" w:rsidRPr="00E2115D" w:rsidRDefault="00E2115D" w:rsidP="00E2115D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Notes </w:t>
      </w:r>
    </w:p>
    <w:p w:rsidR="00E2115D" w:rsidRPr="00E2115D" w:rsidRDefault="00E2115D" w:rsidP="00E2115D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Supply Category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</w:p>
    <w:p w:rsidR="00E2115D" w:rsidRPr="00E2115D" w:rsidRDefault="00E2115D" w:rsidP="00E2115D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Response Currency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AED </w:t>
      </w:r>
    </w:p>
    <w:p w:rsidR="00E2115D" w:rsidRPr="00E2115D" w:rsidRDefault="00E2115D" w:rsidP="00E2115D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Opportunity Publication Date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09/11/2023 12:40 </w:t>
      </w:r>
    </w:p>
    <w:p w:rsidR="00E2115D" w:rsidRPr="00E2115D" w:rsidRDefault="00E2115D" w:rsidP="00E2115D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Closing date/time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23/11/2023 10:00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15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Published Lots </w:t>
      </w:r>
    </w:p>
    <w:p w:rsidR="00E2115D" w:rsidRPr="00E2115D" w:rsidRDefault="00E2115D" w:rsidP="00E2115D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"/>
        <w:gridCol w:w="1076"/>
        <w:gridCol w:w="1180"/>
        <w:gridCol w:w="2061"/>
        <w:gridCol w:w="1255"/>
        <w:gridCol w:w="1009"/>
      </w:tblGrid>
      <w:tr w:rsidR="00E2115D" w:rsidRPr="00E2115D" w:rsidTr="00E2115D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15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Published Lots</w:t>
            </w:r>
          </w:p>
        </w:tc>
      </w:tr>
      <w:tr w:rsidR="00E2115D" w:rsidRPr="00E2115D" w:rsidTr="00E211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1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Row Number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1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Icon Column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5" w:tooltip="Reorder the list sorting by: Code" w:history="1">
              <w:r w:rsidRPr="00E2115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Code</w:t>
              </w:r>
            </w:hyperlink>
            <w:r w:rsidRPr="00E21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6" w:tooltip="Reorder the list sorting by: Title" w:history="1">
              <w:r w:rsidRPr="00E2115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Title</w:t>
              </w:r>
            </w:hyperlink>
            <w:r w:rsidRPr="00E21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7" w:tooltip="Reorder the list sorting by: Closing date/time" w:history="1">
              <w:r w:rsidRPr="00E2115D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Closing date/time</w:t>
              </w:r>
            </w:hyperlink>
            <w:r w:rsidRPr="00E21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1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Action Column</w:t>
            </w:r>
          </w:p>
        </w:tc>
      </w:tr>
      <w:tr w:rsidR="00E2115D" w:rsidRPr="00E2115D" w:rsidTr="00E211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11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15D">
              <w:rPr>
                <w:rFonts w:ascii="Times New Roman" w:eastAsia="Times New Roman" w:hAnsi="Times New Roman" w:cs="Times New Roman"/>
                <w:sz w:val="24"/>
                <w:szCs w:val="24"/>
              </w:rPr>
              <w:t>RFQ/RFP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15D">
              <w:rPr>
                <w:rFonts w:ascii="Times New Roman" w:eastAsia="Times New Roman" w:hAnsi="Times New Roman" w:cs="Times New Roman"/>
                <w:sz w:val="24"/>
                <w:szCs w:val="24"/>
              </w:rPr>
              <w:t>rfq_199057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15D">
              <w:rPr>
                <w:rFonts w:ascii="Times New Roman" w:eastAsia="Times New Roman" w:hAnsi="Times New Roman" w:cs="Times New Roman"/>
                <w:sz w:val="24"/>
                <w:szCs w:val="24"/>
              </w:rPr>
              <w:t>Consultancy Services for scope of work preparation for Total Facilitie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15D">
              <w:rPr>
                <w:rFonts w:ascii="Times New Roman" w:eastAsia="Times New Roman" w:hAnsi="Times New Roman" w:cs="Times New Roman"/>
                <w:sz w:val="24"/>
                <w:szCs w:val="24"/>
              </w:rPr>
              <w:t>23/11/2023 10:00</w:t>
            </w:r>
          </w:p>
        </w:tc>
        <w:tc>
          <w:tcPr>
            <w:tcW w:w="0" w:type="auto"/>
            <w:vAlign w:val="center"/>
            <w:hideMark/>
          </w:tcPr>
          <w:p w:rsidR="00E2115D" w:rsidRPr="00E2115D" w:rsidRDefault="00E2115D" w:rsidP="00E2115D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2115D" w:rsidRPr="00E2115D" w:rsidRDefault="00E2115D" w:rsidP="00E2115D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2115D">
        <w:rPr>
          <w:rFonts w:ascii="Times New Roman" w:eastAsia="Times New Roman" w:hAnsi="Times New Roman" w:cs="Times New Roman"/>
          <w:b/>
          <w:bCs/>
          <w:sz w:val="36"/>
          <w:szCs w:val="36"/>
        </w:rPr>
        <w:t>Buyer Details</w:t>
      </w:r>
    </w:p>
    <w:p w:rsidR="00E2115D" w:rsidRPr="00E2115D" w:rsidRDefault="00E2115D" w:rsidP="00E2115D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Buyer Organisation </w:t>
      </w:r>
    </w:p>
    <w:p w:rsidR="00E2115D" w:rsidRPr="00E2115D" w:rsidRDefault="00E2115D" w:rsidP="00E2115D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Dubai Municipality </w:t>
      </w:r>
    </w:p>
    <w:p w:rsidR="00E2115D" w:rsidRPr="00E2115D" w:rsidRDefault="00E2115D" w:rsidP="00E2115D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Contact </w:t>
      </w:r>
    </w:p>
    <w:p w:rsidR="00E2115D" w:rsidRPr="00E2115D" w:rsidRDefault="00E2115D" w:rsidP="00E2115D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t xml:space="preserve">Email </w:t>
      </w:r>
    </w:p>
    <w:p w:rsidR="00E2115D" w:rsidRPr="00E2115D" w:rsidRDefault="00E2115D" w:rsidP="00E2115D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115D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3.3pt;height:18pt" o:ole="">
            <v:imagedata r:id="rId8" o:title=""/>
          </v:shape>
          <w:control r:id="rId9" w:name="DefaultOcxName" w:shapeid="_x0000_i1027"/>
        </w:object>
      </w:r>
    </w:p>
    <w:p w:rsidR="00E2115D" w:rsidRPr="00E2115D" w:rsidRDefault="00E2115D" w:rsidP="00E2115D">
      <w:pPr>
        <w:pBdr>
          <w:top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2115D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C6818" w:rsidRDefault="00E2115D" w:rsidP="00E2115D">
      <w:hyperlink r:id="rId10" w:history="1">
        <w:r w:rsidRPr="00E211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IF getting any Problem related to Document</w:t>
        </w:r>
      </w:hyperlink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723A77"/>
    <w:multiLevelType w:val="multilevel"/>
    <w:tmpl w:val="48DC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20487F"/>
    <w:multiLevelType w:val="multilevel"/>
    <w:tmpl w:val="08EED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1707D"/>
    <w:multiLevelType w:val="multilevel"/>
    <w:tmpl w:val="93C0B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DC452A"/>
    <w:multiLevelType w:val="multilevel"/>
    <w:tmpl w:val="36920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5D"/>
    <w:rsid w:val="002C6818"/>
    <w:rsid w:val="00657E99"/>
    <w:rsid w:val="00C07817"/>
    <w:rsid w:val="00E2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39ECAC8-E370-43AE-9867-DBE35887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78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3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9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7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66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54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85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40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100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23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63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38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994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15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62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1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73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264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63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18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477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15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7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62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10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845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201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451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7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95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9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59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55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67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11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46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59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8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950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82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www.tendersontime.com/esop/toolkit/opportunity/current/209585/detail.si?orderBy=rfxCloseDat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ndersontime.com/esop/toolkit/opportunity/current/209585/detail.si?orderBy=rfxTitl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tendersontime.com/esop/toolkit/opportunity/current/209585/detail.si?orderBy=rfxReferenceCode" TargetMode="External"/><Relationship Id="rId10" Type="http://schemas.openxmlformats.org/officeDocument/2006/relationships/hyperlink" Target="https://esupply.dubai.gov.ae/esop/guest/go/public/opportunity/current?locale=en_GB&amp;customLoginPage=/esupply/web/index.html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1</cp:revision>
  <dcterms:created xsi:type="dcterms:W3CDTF">2023-11-13T11:21:00Z</dcterms:created>
  <dcterms:modified xsi:type="dcterms:W3CDTF">2023-11-13T11:21:00Z</dcterms:modified>
</cp:coreProperties>
</file>